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08" w:rsidRPr="00532D3D" w:rsidRDefault="00532D3D" w:rsidP="00532D3D">
      <w:pPr>
        <w:pStyle w:val="berschrift1"/>
      </w:pPr>
      <w:bookmarkStart w:id="0" w:name="_GoBack"/>
      <w:bookmarkEnd w:id="0"/>
      <w:r w:rsidRPr="00532D3D">
        <w:t>Title</w:t>
      </w:r>
    </w:p>
    <w:p w:rsidR="00532D3D" w:rsidRDefault="00532D3D" w:rsidP="00532D3D">
      <w:pPr>
        <w:pStyle w:val="Authors"/>
        <w:rPr>
          <w:vertAlign w:val="superscript"/>
        </w:rPr>
      </w:pPr>
      <w:r>
        <w:rPr>
          <w:u w:val="single"/>
        </w:rPr>
        <w:t>Presenting A</w:t>
      </w:r>
      <w:r w:rsidRPr="00532D3D">
        <w:rPr>
          <w:u w:val="single"/>
        </w:rPr>
        <w:t>uthor 1,</w:t>
      </w:r>
      <w:r w:rsidRPr="00532D3D">
        <w:rPr>
          <w:u w:val="single"/>
          <w:vertAlign w:val="superscript"/>
        </w:rPr>
        <w:t>a</w:t>
      </w:r>
      <w:r>
        <w:t xml:space="preserve"> Author 2,</w:t>
      </w:r>
      <w:r>
        <w:rPr>
          <w:vertAlign w:val="superscript"/>
        </w:rPr>
        <w:t>b</w:t>
      </w:r>
      <w:r>
        <w:t xml:space="preserve"> Author 3,</w:t>
      </w:r>
      <w:r>
        <w:rPr>
          <w:vertAlign w:val="superscript"/>
        </w:rPr>
        <w:t>a,c</w:t>
      </w:r>
    </w:p>
    <w:p w:rsidR="00532D3D" w:rsidRDefault="00532D3D" w:rsidP="00532D3D">
      <w:pPr>
        <w:pStyle w:val="Affiliation"/>
      </w:pPr>
      <w:r>
        <w:rPr>
          <w:vertAlign w:val="superscript"/>
        </w:rPr>
        <w:t>a</w:t>
      </w:r>
      <w:r>
        <w:t xml:space="preserve"> Affiliation, E-mail</w:t>
      </w:r>
    </w:p>
    <w:p w:rsidR="00532D3D" w:rsidRDefault="00532D3D" w:rsidP="00532D3D">
      <w:pPr>
        <w:pStyle w:val="Affiliation"/>
      </w:pPr>
      <w:r>
        <w:rPr>
          <w:vertAlign w:val="superscript"/>
        </w:rPr>
        <w:t>b</w:t>
      </w:r>
      <w:r>
        <w:t xml:space="preserve"> Affiliation</w:t>
      </w:r>
    </w:p>
    <w:p w:rsidR="00532D3D" w:rsidRDefault="00532D3D" w:rsidP="00532D3D">
      <w:pPr>
        <w:pStyle w:val="Affiliation"/>
      </w:pPr>
      <w:r>
        <w:rPr>
          <w:vertAlign w:val="superscript"/>
        </w:rPr>
        <w:t>c</w:t>
      </w:r>
      <w:r>
        <w:t xml:space="preserve"> Affiliation</w:t>
      </w:r>
    </w:p>
    <w:p w:rsidR="00532D3D" w:rsidRPr="00532D3D" w:rsidRDefault="00532D3D" w:rsidP="00532D3D">
      <w:pPr>
        <w:pStyle w:val="Abstracttext"/>
      </w:pPr>
    </w:p>
    <w:p w:rsidR="00532D3D" w:rsidRDefault="00532D3D" w:rsidP="00532D3D">
      <w:pPr>
        <w:pStyle w:val="Abstracttext"/>
      </w:pPr>
      <w:r w:rsidRPr="00532D3D">
        <w:t>Abstract text. You can include references [1,2</w:t>
      </w:r>
      <w:r w:rsidR="00B637CA">
        <w:t>,…</w:t>
      </w:r>
      <w:r w:rsidRPr="00532D3D">
        <w:t>] and figures [Fig. 1</w:t>
      </w:r>
      <w:r w:rsidR="00B637CA">
        <w:t>,2,…</w:t>
      </w:r>
      <w:r w:rsidRPr="00532D3D">
        <w:t>], as long as you do not exceed a 1-page limit.</w:t>
      </w:r>
    </w:p>
    <w:p w:rsidR="00B637CA" w:rsidRDefault="00B637CA" w:rsidP="00B637CA">
      <w:pPr>
        <w:pStyle w:val="Figurecaption"/>
      </w:pPr>
      <w:r>
        <w:rPr>
          <w:noProof/>
          <w:lang w:val="de-DE" w:eastAsia="de-DE"/>
        </w:rPr>
        <w:drawing>
          <wp:inline distT="0" distB="0" distL="0" distR="0" wp14:anchorId="6E84CFC3" wp14:editId="064F15C5">
            <wp:extent cx="2118833" cy="1800000"/>
            <wp:effectExtent l="0" t="0" r="2540" b="3810"/>
            <wp:docPr id="1325016350" name="Picture 1" descr="A cartoon of a astronaut in sp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016350" name="Picture 1" descr="A cartoon of a astronaut in spac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7" b="6510"/>
                    <a:stretch/>
                  </pic:blipFill>
                  <pic:spPr bwMode="auto">
                    <a:xfrm>
                      <a:off x="0" y="0"/>
                      <a:ext cx="2118833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37CA" w:rsidRDefault="00B637CA" w:rsidP="00B637CA">
      <w:pPr>
        <w:pStyle w:val="Figurecaption"/>
      </w:pPr>
      <w:r>
        <w:t>Fig. 1. Caption</w:t>
      </w:r>
    </w:p>
    <w:p w:rsidR="00B637CA" w:rsidRDefault="00B637CA" w:rsidP="00B637CA">
      <w:pPr>
        <w:pStyle w:val="Reference"/>
      </w:pPr>
      <w:r>
        <w:t>References</w:t>
      </w:r>
    </w:p>
    <w:p w:rsidR="00B637CA" w:rsidRDefault="00B637CA" w:rsidP="00B637CA">
      <w:pPr>
        <w:pStyle w:val="Reference"/>
      </w:pPr>
      <w:r>
        <w:t xml:space="preserve">[1] Authors, </w:t>
      </w:r>
      <w:r w:rsidRPr="00B637CA">
        <w:rPr>
          <w:i/>
          <w:iCs/>
        </w:rPr>
        <w:t>Journal</w:t>
      </w:r>
      <w:r>
        <w:t xml:space="preserve"> </w:t>
      </w:r>
      <w:r w:rsidRPr="00B637CA">
        <w:rPr>
          <w:b/>
          <w:bCs/>
        </w:rPr>
        <w:t>Year</w:t>
      </w:r>
      <w:r>
        <w:t xml:space="preserve">, </w:t>
      </w:r>
      <w:r w:rsidRPr="00B637CA">
        <w:rPr>
          <w:i/>
          <w:iCs/>
        </w:rPr>
        <w:t>Volume</w:t>
      </w:r>
      <w:r>
        <w:t>, Pages.</w:t>
      </w:r>
    </w:p>
    <w:p w:rsidR="00B637CA" w:rsidRPr="00532D3D" w:rsidRDefault="00B637CA" w:rsidP="00B637CA">
      <w:pPr>
        <w:pStyle w:val="Reference"/>
      </w:pPr>
      <w:r>
        <w:t xml:space="preserve">[2] Authors, </w:t>
      </w:r>
      <w:r w:rsidRPr="00B637CA">
        <w:rPr>
          <w:i/>
          <w:iCs/>
        </w:rPr>
        <w:t>Journal</w:t>
      </w:r>
      <w:r>
        <w:t xml:space="preserve"> </w:t>
      </w:r>
      <w:r w:rsidRPr="00B637CA">
        <w:rPr>
          <w:b/>
          <w:bCs/>
        </w:rPr>
        <w:t>Year</w:t>
      </w:r>
      <w:r>
        <w:t xml:space="preserve">, </w:t>
      </w:r>
      <w:r w:rsidRPr="00B637CA">
        <w:rPr>
          <w:i/>
          <w:iCs/>
        </w:rPr>
        <w:t>Volume</w:t>
      </w:r>
      <w:r>
        <w:t>, Pages.</w:t>
      </w:r>
    </w:p>
    <w:sectPr w:rsidR="00B637CA" w:rsidRPr="00532D3D" w:rsidSect="00FC610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CDB" w:rsidRDefault="006F4CDB" w:rsidP="005B5B28">
      <w:r>
        <w:separator/>
      </w:r>
    </w:p>
  </w:endnote>
  <w:endnote w:type="continuationSeparator" w:id="0">
    <w:p w:rsidR="006F4CDB" w:rsidRDefault="006F4CDB" w:rsidP="005B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CDB" w:rsidRDefault="006F4CDB" w:rsidP="005B5B28">
      <w:r>
        <w:separator/>
      </w:r>
    </w:p>
  </w:footnote>
  <w:footnote w:type="continuationSeparator" w:id="0">
    <w:p w:rsidR="006F4CDB" w:rsidRDefault="006F4CDB" w:rsidP="005B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101" w:rsidRDefault="00FC6101" w:rsidP="00FC6101">
    <w:pPr>
      <w:pStyle w:val="Kopfzeile"/>
    </w:pPr>
    <w:r>
      <w:rPr>
        <w:noProof/>
        <w:lang w:val="de-DE" w:eastAsia="de-DE"/>
      </w:rPr>
      <w:drawing>
        <wp:inline distT="0" distB="0" distL="0" distR="0" wp14:anchorId="3934BC2C" wp14:editId="2FD6B833">
          <wp:extent cx="1024616" cy="360000"/>
          <wp:effectExtent l="0" t="0" r="0" b="0"/>
          <wp:docPr id="1322938716" name="Picture 5" descr="A purple letters and numb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938716" name="Picture 5" descr="A purple letters and numb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61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FC6101">
      <w:rPr>
        <w:rFonts w:ascii="Helvetica" w:hAnsi="Helvetica"/>
      </w:rPr>
      <w:t>Placeholder A1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DB"/>
    <w:rsid w:val="001C5B08"/>
    <w:rsid w:val="003D162D"/>
    <w:rsid w:val="004333A0"/>
    <w:rsid w:val="00532D3D"/>
    <w:rsid w:val="005B5B28"/>
    <w:rsid w:val="006F4CDB"/>
    <w:rsid w:val="00B51CFC"/>
    <w:rsid w:val="00B637CA"/>
    <w:rsid w:val="00F52261"/>
    <w:rsid w:val="00FC6101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668D"/>
  <w15:chartTrackingRefBased/>
  <w15:docId w15:val="{FD01C675-0802-4A7B-ABF6-494C16BD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32D3D"/>
    <w:pPr>
      <w:keepNext/>
      <w:keepLines/>
      <w:spacing w:after="120" w:line="360" w:lineRule="auto"/>
      <w:jc w:val="center"/>
      <w:outlineLvl w:val="0"/>
    </w:pPr>
    <w:rPr>
      <w:rFonts w:ascii="Helvetica" w:eastAsiaTheme="majorEastAsia" w:hAnsi="Helvetica" w:cstheme="majorBidi"/>
      <w:b/>
      <w:color w:val="000000" w:themeColor="text1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autoRedefine/>
    <w:uiPriority w:val="35"/>
    <w:semiHidden/>
    <w:unhideWhenUsed/>
    <w:qFormat/>
    <w:rsid w:val="00FE685C"/>
    <w:pPr>
      <w:spacing w:after="200"/>
      <w:jc w:val="both"/>
    </w:pPr>
    <w:rPr>
      <w:rFonts w:ascii="Times New Roman" w:hAnsi="Times New Roman"/>
      <w:b/>
      <w:iCs/>
      <w:color w:val="000000" w:themeColor="text1"/>
      <w:sz w:val="20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32D3D"/>
    <w:rPr>
      <w:rFonts w:ascii="Helvetica" w:eastAsiaTheme="majorEastAsia" w:hAnsi="Helvetica" w:cstheme="majorBidi"/>
      <w:b/>
      <w:color w:val="000000" w:themeColor="text1"/>
      <w:sz w:val="36"/>
      <w:szCs w:val="32"/>
    </w:rPr>
  </w:style>
  <w:style w:type="paragraph" w:customStyle="1" w:styleId="Authors">
    <w:name w:val="Authors"/>
    <w:basedOn w:val="Standard"/>
    <w:autoRedefine/>
    <w:qFormat/>
    <w:rsid w:val="003D162D"/>
    <w:pPr>
      <w:spacing w:after="120" w:line="360" w:lineRule="auto"/>
      <w:jc w:val="center"/>
    </w:pPr>
    <w:rPr>
      <w:rFonts w:ascii="Helvetica" w:hAnsi="Helvetica"/>
      <w:color w:val="000000" w:themeColor="text1"/>
    </w:rPr>
  </w:style>
  <w:style w:type="paragraph" w:customStyle="1" w:styleId="Affiliation">
    <w:name w:val="Affiliation"/>
    <w:basedOn w:val="Authors"/>
    <w:autoRedefine/>
    <w:qFormat/>
    <w:rsid w:val="003D162D"/>
    <w:pPr>
      <w:spacing w:after="240" w:line="240" w:lineRule="auto"/>
      <w:contextualSpacing/>
    </w:pPr>
    <w:rPr>
      <w:rFonts w:cs="Times New Roman (Body CS)"/>
      <w:i/>
      <w:sz w:val="22"/>
    </w:rPr>
  </w:style>
  <w:style w:type="paragraph" w:customStyle="1" w:styleId="Abstracttext">
    <w:name w:val="Abstract text"/>
    <w:basedOn w:val="Affiliation"/>
    <w:autoRedefine/>
    <w:qFormat/>
    <w:rsid w:val="003D162D"/>
    <w:pPr>
      <w:contextualSpacing w:val="0"/>
      <w:jc w:val="both"/>
    </w:pPr>
    <w:rPr>
      <w:i w:val="0"/>
      <w:sz w:val="24"/>
    </w:rPr>
  </w:style>
  <w:style w:type="paragraph" w:customStyle="1" w:styleId="Figurecaption">
    <w:name w:val="Figure caption"/>
    <w:basedOn w:val="Abstracttext"/>
    <w:autoRedefine/>
    <w:qFormat/>
    <w:rsid w:val="003D162D"/>
    <w:pPr>
      <w:contextualSpacing/>
      <w:jc w:val="center"/>
    </w:pPr>
    <w:rPr>
      <w:sz w:val="22"/>
    </w:rPr>
  </w:style>
  <w:style w:type="paragraph" w:customStyle="1" w:styleId="Reference">
    <w:name w:val="Reference"/>
    <w:basedOn w:val="Abstracttext"/>
    <w:autoRedefine/>
    <w:qFormat/>
    <w:rsid w:val="003D162D"/>
    <w:pPr>
      <w:contextualSpacing/>
    </w:pPr>
    <w:rPr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5B5B2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5B28"/>
  </w:style>
  <w:style w:type="paragraph" w:styleId="Fuzeile">
    <w:name w:val="footer"/>
    <w:basedOn w:val="Standard"/>
    <w:link w:val="FuzeileZchn"/>
    <w:uiPriority w:val="99"/>
    <w:unhideWhenUsed/>
    <w:rsid w:val="005B5B2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5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131\AppData\Local\Microsoft\Windows\INetCache\Content.Outlook\AKHMXGAP\CCSC24_abs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CCSC24_abstract.dotx</Template>
  <TotalTime>0</TotalTime>
  <Pages>1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Edelmann-Mohr, Christiane</dc:creator>
  <cp:keywords/>
  <dc:description/>
  <cp:lastModifiedBy>Edelmann-Mohr, Christiane</cp:lastModifiedBy>
  <cp:revision>1</cp:revision>
  <dcterms:created xsi:type="dcterms:W3CDTF">2023-12-06T13:11:00Z</dcterms:created>
  <dcterms:modified xsi:type="dcterms:W3CDTF">2023-12-06T13:12:00Z</dcterms:modified>
</cp:coreProperties>
</file>